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0A2B" w14:textId="050BB4C3" w:rsidR="009D1652" w:rsidRDefault="009D1652" w:rsidP="001835DB">
      <w:pPr>
        <w:ind w:left="2880" w:firstLine="720"/>
        <w:rPr>
          <w:rFonts w:ascii="Arial" w:hAnsi="Arial" w:cs="Arial"/>
          <w:color w:val="000000"/>
          <w:szCs w:val="24"/>
        </w:rPr>
      </w:pPr>
    </w:p>
    <w:p w14:paraId="2D226320" w14:textId="576CBAB5" w:rsidR="001D6344" w:rsidRDefault="001D6344" w:rsidP="001835DB">
      <w:pPr>
        <w:ind w:left="2880" w:firstLine="720"/>
        <w:rPr>
          <w:rFonts w:ascii="Arial" w:hAnsi="Arial" w:cs="Arial"/>
          <w:color w:val="000000"/>
          <w:szCs w:val="24"/>
        </w:rPr>
      </w:pPr>
    </w:p>
    <w:p w14:paraId="4F5BBFBD" w14:textId="18468C25" w:rsidR="001D6344" w:rsidRDefault="001D6344" w:rsidP="001835DB">
      <w:pPr>
        <w:ind w:left="2880" w:firstLine="720"/>
        <w:rPr>
          <w:rFonts w:ascii="Arial" w:hAnsi="Arial" w:cs="Arial"/>
          <w:color w:val="000000"/>
          <w:szCs w:val="24"/>
        </w:rPr>
      </w:pPr>
    </w:p>
    <w:p w14:paraId="238BDD72" w14:textId="77777777" w:rsidR="001D6344" w:rsidRPr="001835DB" w:rsidRDefault="001D6344" w:rsidP="001835DB">
      <w:pPr>
        <w:ind w:left="2880" w:firstLine="720"/>
        <w:rPr>
          <w:rFonts w:ascii="Arial" w:hAnsi="Arial" w:cs="Arial"/>
          <w:color w:val="000000"/>
          <w:szCs w:val="24"/>
        </w:rPr>
      </w:pPr>
    </w:p>
    <w:p w14:paraId="2F6A0A2C" w14:textId="77777777" w:rsidR="009D1652" w:rsidRDefault="009D1652">
      <w:pPr>
        <w:ind w:left="2880" w:firstLine="720"/>
        <w:rPr>
          <w:rFonts w:ascii="Arial" w:hAnsi="Arial" w:cs="Arial"/>
          <w:i/>
          <w:sz w:val="8"/>
        </w:rPr>
      </w:pPr>
    </w:p>
    <w:p w14:paraId="2F6A0A2D" w14:textId="77777777" w:rsidR="009D1652" w:rsidRDefault="009D1652">
      <w:pPr>
        <w:ind w:left="2880" w:firstLine="720"/>
        <w:rPr>
          <w:rFonts w:ascii="Arial" w:hAnsi="Arial" w:cs="Arial"/>
          <w:i/>
          <w:sz w:val="8"/>
        </w:rPr>
      </w:pPr>
    </w:p>
    <w:p w14:paraId="2F6A0A2E" w14:textId="77777777" w:rsidR="009D1652" w:rsidRDefault="009D1652">
      <w:pPr>
        <w:ind w:left="2880" w:firstLine="720"/>
        <w:rPr>
          <w:rFonts w:ascii="Arial" w:hAnsi="Arial" w:cs="Arial"/>
          <w:i/>
          <w:sz w:val="8"/>
        </w:rPr>
      </w:pPr>
    </w:p>
    <w:p w14:paraId="2F6A0A2F" w14:textId="77777777" w:rsidR="009D1652" w:rsidRPr="00B07411" w:rsidRDefault="009D1652">
      <w:pPr>
        <w:ind w:left="2880" w:firstLine="720"/>
        <w:rPr>
          <w:rFonts w:ascii="Arial" w:hAnsi="Arial" w:cs="Arial"/>
          <w:i/>
          <w:sz w:val="8"/>
        </w:rPr>
      </w:pPr>
    </w:p>
    <w:p w14:paraId="2F6A0A30" w14:textId="21F5218D" w:rsidR="0031000E" w:rsidRDefault="00A33BE7" w:rsidP="00B228D4">
      <w:pPr>
        <w:ind w:left="2880" w:hanging="2880"/>
        <w:rPr>
          <w:rFonts w:ascii="Arial" w:hAnsi="Arial" w:cs="Arial"/>
          <w:b/>
          <w:sz w:val="30"/>
        </w:rPr>
      </w:pPr>
      <w:r>
        <w:rPr>
          <w:noProof/>
        </w:rPr>
        <w:pict w14:anchorId="5414E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467.35pt;height:88.4pt;visibility:visible;mso-width-percent:0;mso-height-percent:0;mso-width-percent:0;mso-height-percent:0">
            <v:imagedata r:id="rId7" o:title=""/>
          </v:shape>
        </w:pict>
      </w:r>
    </w:p>
    <w:p w14:paraId="50751E9A" w14:textId="77777777" w:rsidR="001E4574" w:rsidRDefault="001E4574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</w:p>
    <w:p w14:paraId="504FE566" w14:textId="77777777" w:rsidR="001E4574" w:rsidRDefault="001E4574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</w:p>
    <w:p w14:paraId="2F6A0A31" w14:textId="3823CBD8" w:rsidR="00DB112A" w:rsidRDefault="009D1652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ACTE NECESARE PENTRU DIVORȚ</w:t>
      </w:r>
    </w:p>
    <w:p w14:paraId="2F6A0A32" w14:textId="77777777" w:rsidR="009D1652" w:rsidRDefault="009D1652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</w:p>
    <w:p w14:paraId="2F6A0A33" w14:textId="77777777" w:rsidR="009D1652" w:rsidRDefault="009D1652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</w:p>
    <w:p w14:paraId="2F6A0A34" w14:textId="77777777" w:rsidR="009D1652" w:rsidRDefault="009D1652" w:rsidP="00516367">
      <w:pPr>
        <w:ind w:left="2880" w:hanging="2880"/>
        <w:jc w:val="center"/>
        <w:rPr>
          <w:rFonts w:ascii="Arial" w:hAnsi="Arial" w:cs="Arial"/>
          <w:b/>
          <w:sz w:val="30"/>
        </w:rPr>
      </w:pPr>
    </w:p>
    <w:p w14:paraId="2F6A0A35" w14:textId="77777777" w:rsidR="009D1652" w:rsidRDefault="009D1652" w:rsidP="00A93497">
      <w:pPr>
        <w:pStyle w:val="ListParagraph"/>
        <w:numPr>
          <w:ilvl w:val="0"/>
          <w:numId w:val="8"/>
        </w:numPr>
        <w:ind w:left="810" w:hanging="45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Divorț fără copii minori</w:t>
      </w:r>
    </w:p>
    <w:p w14:paraId="2F6A0A36" w14:textId="77777777" w:rsidR="009D1652" w:rsidRPr="002B1B8B" w:rsidRDefault="009D1652" w:rsidP="009D1652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5D08B8C3" w14:textId="27AF08CB" w:rsidR="001835DB" w:rsidRPr="001835DB" w:rsidRDefault="009D1652" w:rsidP="001835DB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actele de identitate ale soților,</w:t>
      </w:r>
    </w:p>
    <w:p w14:paraId="2F6A0A38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certificatul de căsătorie,</w:t>
      </w:r>
    </w:p>
    <w:p w14:paraId="2F6A0A39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certificatele de naștere ale soților.</w:t>
      </w:r>
    </w:p>
    <w:p w14:paraId="2F6A0A3A" w14:textId="77777777" w:rsidR="009D1652" w:rsidRDefault="009D1652" w:rsidP="009D1652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2F6A0A3B" w14:textId="77777777" w:rsidR="009D1652" w:rsidRDefault="009D1652" w:rsidP="009D1652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2F6A0A3C" w14:textId="77777777" w:rsidR="009D1652" w:rsidRDefault="009D1652" w:rsidP="00A93497">
      <w:pPr>
        <w:pStyle w:val="ListParagraph"/>
        <w:numPr>
          <w:ilvl w:val="0"/>
          <w:numId w:val="8"/>
        </w:numPr>
        <w:ind w:left="810" w:hanging="45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Divorț cu copii minori</w:t>
      </w:r>
    </w:p>
    <w:p w14:paraId="2F6A0A3D" w14:textId="77777777" w:rsidR="009D1652" w:rsidRDefault="009D1652" w:rsidP="009D1652">
      <w:pPr>
        <w:pStyle w:val="ListParagraph"/>
        <w:ind w:left="1080"/>
        <w:rPr>
          <w:rFonts w:ascii="Arial" w:hAnsi="Arial" w:cs="Arial"/>
          <w:b/>
          <w:sz w:val="30"/>
        </w:rPr>
      </w:pPr>
    </w:p>
    <w:p w14:paraId="2F6A0A3E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actele de identitate ale soților,</w:t>
      </w:r>
    </w:p>
    <w:p w14:paraId="2F6A0A3F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certificatul de căsătorie,</w:t>
      </w:r>
    </w:p>
    <w:p w14:paraId="2F6A0A40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certificatele de naștere ale soților,</w:t>
      </w:r>
    </w:p>
    <w:p w14:paraId="2F6A0A41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 xml:space="preserve">certificatele de naștere ale copiilor, </w:t>
      </w:r>
    </w:p>
    <w:p w14:paraId="2F6A0A42" w14:textId="77777777" w:rsidR="009D1652" w:rsidRPr="001835DB" w:rsidRDefault="009D1652" w:rsidP="009D1652">
      <w:pPr>
        <w:pStyle w:val="BodyText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1835DB">
        <w:rPr>
          <w:rFonts w:ascii="Arial" w:hAnsi="Arial" w:cs="Arial"/>
          <w:sz w:val="28"/>
          <w:szCs w:val="28"/>
        </w:rPr>
        <w:t>actele de identitate ale copiilor: cartea de identitate și/sau pașaportul.</w:t>
      </w:r>
    </w:p>
    <w:p w14:paraId="2F6A0A43" w14:textId="77777777" w:rsidR="009D1652" w:rsidRPr="001835DB" w:rsidRDefault="009D1652" w:rsidP="009D1652">
      <w:pPr>
        <w:rPr>
          <w:rFonts w:ascii="Arial" w:hAnsi="Arial" w:cs="Arial"/>
          <w:b/>
          <w:sz w:val="28"/>
          <w:szCs w:val="28"/>
        </w:rPr>
      </w:pPr>
    </w:p>
    <w:p w14:paraId="2F6A0A44" w14:textId="5ECDC96D" w:rsidR="00B07411" w:rsidRPr="00B07411" w:rsidRDefault="00C174AF" w:rsidP="00E3476E">
      <w:pPr>
        <w:pStyle w:val="BodyText"/>
        <w:spacing w:line="36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În situația în care soții locuiesc la o altă adresă decât cea din actele de identitate, va fi nevoie de actul de proprietate sau folosință </w:t>
      </w:r>
      <w:r w:rsidR="00E3476E">
        <w:rPr>
          <w:rFonts w:ascii="Arial" w:hAnsi="Arial" w:cs="Arial"/>
          <w:sz w:val="28"/>
          <w:szCs w:val="28"/>
        </w:rPr>
        <w:t>(contract de vânzare-cumpărare, contract de închiriere</w:t>
      </w:r>
      <w:r w:rsidR="00E3476E" w:rsidRPr="00E3476E">
        <w:rPr>
          <w:rFonts w:ascii="Arial" w:hAnsi="Arial" w:cs="Arial"/>
          <w:sz w:val="28"/>
          <w:szCs w:val="28"/>
        </w:rPr>
        <w:t xml:space="preserve"> </w:t>
      </w:r>
      <w:r w:rsidR="00E3476E">
        <w:rPr>
          <w:rFonts w:ascii="Arial" w:hAnsi="Arial" w:cs="Arial"/>
          <w:sz w:val="28"/>
          <w:szCs w:val="28"/>
        </w:rPr>
        <w:t xml:space="preserve">sau comodat) </w:t>
      </w:r>
      <w:r>
        <w:rPr>
          <w:rFonts w:ascii="Arial" w:hAnsi="Arial" w:cs="Arial"/>
          <w:sz w:val="28"/>
          <w:szCs w:val="28"/>
        </w:rPr>
        <w:t>a imobilului în care locuiesc.</w:t>
      </w:r>
    </w:p>
    <w:sectPr w:rsidR="00B07411" w:rsidRPr="00B07411" w:rsidSect="00634B93">
      <w:footerReference w:type="even" r:id="rId8"/>
      <w:footerReference w:type="default" r:id="rId9"/>
      <w:pgSz w:w="11906" w:h="16838" w:code="9"/>
      <w:pgMar w:top="680" w:right="1134" w:bottom="680" w:left="1134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6762" w14:textId="77777777" w:rsidR="00A33BE7" w:rsidRDefault="00A33BE7">
      <w:r>
        <w:separator/>
      </w:r>
    </w:p>
  </w:endnote>
  <w:endnote w:type="continuationSeparator" w:id="0">
    <w:p w14:paraId="7D1E0463" w14:textId="77777777" w:rsidR="00A33BE7" w:rsidRDefault="00A3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A4B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A0A4C" w14:textId="77777777" w:rsidR="00A416F3" w:rsidRDefault="00A4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A4D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</w:p>
  <w:p w14:paraId="2F6A0A4E" w14:textId="77777777" w:rsidR="00A416F3" w:rsidRDefault="00A4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4F0D" w14:textId="77777777" w:rsidR="00A33BE7" w:rsidRDefault="00A33BE7">
      <w:r>
        <w:separator/>
      </w:r>
    </w:p>
  </w:footnote>
  <w:footnote w:type="continuationSeparator" w:id="0">
    <w:p w14:paraId="222BEB80" w14:textId="77777777" w:rsidR="00A33BE7" w:rsidRDefault="00A3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B7D1C"/>
    <w:multiLevelType w:val="hybridMultilevel"/>
    <w:tmpl w:val="C30A0E6E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883D81"/>
    <w:multiLevelType w:val="hybridMultilevel"/>
    <w:tmpl w:val="7C068282"/>
    <w:lvl w:ilvl="0" w:tplc="93628566">
      <w:start w:val="19"/>
      <w:numFmt w:val="bullet"/>
      <w:lvlText w:val="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7BF0"/>
    <w:multiLevelType w:val="singleLevel"/>
    <w:tmpl w:val="038459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4BDD2F77"/>
    <w:multiLevelType w:val="hybridMultilevel"/>
    <w:tmpl w:val="5916222A"/>
    <w:lvl w:ilvl="0" w:tplc="1820DBDE">
      <w:numFmt w:val="bullet"/>
      <w:lvlText w:val="–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0556F"/>
    <w:multiLevelType w:val="hybridMultilevel"/>
    <w:tmpl w:val="3F946A2C"/>
    <w:lvl w:ilvl="0" w:tplc="B5B8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D79C7"/>
    <w:multiLevelType w:val="hybridMultilevel"/>
    <w:tmpl w:val="5000A73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FF5500"/>
    <w:multiLevelType w:val="hybridMultilevel"/>
    <w:tmpl w:val="74B8538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08198985">
    <w:abstractNumId w:val="3"/>
  </w:num>
  <w:num w:numId="2" w16cid:durableId="966475900">
    <w:abstractNumId w:val="0"/>
  </w:num>
  <w:num w:numId="3" w16cid:durableId="1487474159">
    <w:abstractNumId w:val="1"/>
  </w:num>
  <w:num w:numId="4" w16cid:durableId="1371346999">
    <w:abstractNumId w:val="7"/>
  </w:num>
  <w:num w:numId="5" w16cid:durableId="69230207">
    <w:abstractNumId w:val="4"/>
  </w:num>
  <w:num w:numId="6" w16cid:durableId="80101410">
    <w:abstractNumId w:val="2"/>
  </w:num>
  <w:num w:numId="7" w16cid:durableId="265574483">
    <w:abstractNumId w:val="6"/>
  </w:num>
  <w:num w:numId="8" w16cid:durableId="176680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CC"/>
    <w:rsid w:val="0002051A"/>
    <w:rsid w:val="000359D3"/>
    <w:rsid w:val="000773CC"/>
    <w:rsid w:val="000C7F8E"/>
    <w:rsid w:val="000F0FF9"/>
    <w:rsid w:val="00166154"/>
    <w:rsid w:val="001835DB"/>
    <w:rsid w:val="00190971"/>
    <w:rsid w:val="001C0A6B"/>
    <w:rsid w:val="001D4856"/>
    <w:rsid w:val="001D6344"/>
    <w:rsid w:val="001E4574"/>
    <w:rsid w:val="00241077"/>
    <w:rsid w:val="002777E2"/>
    <w:rsid w:val="0028686C"/>
    <w:rsid w:val="002A0EEA"/>
    <w:rsid w:val="002A43B0"/>
    <w:rsid w:val="002A7619"/>
    <w:rsid w:val="002C38D9"/>
    <w:rsid w:val="002C6239"/>
    <w:rsid w:val="002D52BF"/>
    <w:rsid w:val="00302E85"/>
    <w:rsid w:val="0031000E"/>
    <w:rsid w:val="003341F0"/>
    <w:rsid w:val="00362D4F"/>
    <w:rsid w:val="003A5FCA"/>
    <w:rsid w:val="003B76E5"/>
    <w:rsid w:val="003D1832"/>
    <w:rsid w:val="003E22A6"/>
    <w:rsid w:val="003F5776"/>
    <w:rsid w:val="003F79E4"/>
    <w:rsid w:val="00405891"/>
    <w:rsid w:val="00410C73"/>
    <w:rsid w:val="00412207"/>
    <w:rsid w:val="00465FE9"/>
    <w:rsid w:val="00470396"/>
    <w:rsid w:val="004A1D95"/>
    <w:rsid w:val="004B42EE"/>
    <w:rsid w:val="00516367"/>
    <w:rsid w:val="005374B5"/>
    <w:rsid w:val="0054419E"/>
    <w:rsid w:val="00567296"/>
    <w:rsid w:val="005B6890"/>
    <w:rsid w:val="005D09BC"/>
    <w:rsid w:val="005D573E"/>
    <w:rsid w:val="005E20A6"/>
    <w:rsid w:val="005F5566"/>
    <w:rsid w:val="005F686E"/>
    <w:rsid w:val="00634B93"/>
    <w:rsid w:val="00640089"/>
    <w:rsid w:val="00653555"/>
    <w:rsid w:val="00672064"/>
    <w:rsid w:val="0069309D"/>
    <w:rsid w:val="006A56BD"/>
    <w:rsid w:val="006B6297"/>
    <w:rsid w:val="006B7780"/>
    <w:rsid w:val="006D23C7"/>
    <w:rsid w:val="00707D1F"/>
    <w:rsid w:val="00733FC6"/>
    <w:rsid w:val="00765D8D"/>
    <w:rsid w:val="00766637"/>
    <w:rsid w:val="007930F2"/>
    <w:rsid w:val="007C4DB8"/>
    <w:rsid w:val="0087647A"/>
    <w:rsid w:val="00886B9E"/>
    <w:rsid w:val="008C1605"/>
    <w:rsid w:val="008E58FF"/>
    <w:rsid w:val="008F26A0"/>
    <w:rsid w:val="009173B9"/>
    <w:rsid w:val="00977763"/>
    <w:rsid w:val="00985918"/>
    <w:rsid w:val="009D1542"/>
    <w:rsid w:val="009D1652"/>
    <w:rsid w:val="00A0250D"/>
    <w:rsid w:val="00A033FD"/>
    <w:rsid w:val="00A30EA1"/>
    <w:rsid w:val="00A31553"/>
    <w:rsid w:val="00A33BE7"/>
    <w:rsid w:val="00A35F98"/>
    <w:rsid w:val="00A416F3"/>
    <w:rsid w:val="00A93497"/>
    <w:rsid w:val="00AA605E"/>
    <w:rsid w:val="00AC14B3"/>
    <w:rsid w:val="00B05400"/>
    <w:rsid w:val="00B07411"/>
    <w:rsid w:val="00B10EF0"/>
    <w:rsid w:val="00B228D4"/>
    <w:rsid w:val="00B86851"/>
    <w:rsid w:val="00B93D77"/>
    <w:rsid w:val="00BA1054"/>
    <w:rsid w:val="00BD13F1"/>
    <w:rsid w:val="00BE2A2F"/>
    <w:rsid w:val="00C174AF"/>
    <w:rsid w:val="00C465D7"/>
    <w:rsid w:val="00C61916"/>
    <w:rsid w:val="00DA27CA"/>
    <w:rsid w:val="00DB112A"/>
    <w:rsid w:val="00DB2F31"/>
    <w:rsid w:val="00DD307F"/>
    <w:rsid w:val="00DF1877"/>
    <w:rsid w:val="00E02862"/>
    <w:rsid w:val="00E3476E"/>
    <w:rsid w:val="00E41A67"/>
    <w:rsid w:val="00E64040"/>
    <w:rsid w:val="00E90365"/>
    <w:rsid w:val="00E9197A"/>
    <w:rsid w:val="00EA4EBE"/>
    <w:rsid w:val="00EB1ED0"/>
    <w:rsid w:val="00EC467B"/>
    <w:rsid w:val="00F73A4A"/>
    <w:rsid w:val="00F92D0D"/>
    <w:rsid w:val="00F97307"/>
    <w:rsid w:val="00FA2EC4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A0A1F"/>
  <w15:docId w15:val="{34A00A9F-04BC-4944-AB02-33EDBC0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1440" w:firstLine="720"/>
      <w:outlineLvl w:val="3"/>
    </w:pPr>
    <w:rPr>
      <w:rFonts w:ascii="Times" w:hAnsi="Times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3">
    <w:name w:val="Body Text Indent 3"/>
    <w:basedOn w:val="Normal"/>
    <w:rsid w:val="002A761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3F7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79E4"/>
  </w:style>
  <w:style w:type="paragraph" w:styleId="NoSpacing">
    <w:name w:val="No Spacing"/>
    <w:uiPriority w:val="1"/>
    <w:qFormat/>
    <w:rsid w:val="00516367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5E20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20A6"/>
    <w:rPr>
      <w:sz w:val="24"/>
    </w:rPr>
  </w:style>
  <w:style w:type="character" w:styleId="Hyperlink">
    <w:name w:val="Hyperlink"/>
    <w:unhideWhenUsed/>
    <w:rsid w:val="009173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E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4EBE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9D165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D1652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Notar public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Ioana</dc:creator>
  <cp:lastModifiedBy>Microsoft Office User</cp:lastModifiedBy>
  <cp:revision>7</cp:revision>
  <cp:lastPrinted>2023-07-19T09:32:00Z</cp:lastPrinted>
  <dcterms:created xsi:type="dcterms:W3CDTF">2021-10-04T12:11:00Z</dcterms:created>
  <dcterms:modified xsi:type="dcterms:W3CDTF">2024-11-13T20:43:00Z</dcterms:modified>
</cp:coreProperties>
</file>